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70" w:rsidRPr="00CD1E83" w:rsidRDefault="00CD1E83" w:rsidP="00CD1E83">
      <w:pPr>
        <w:jc w:val="center"/>
        <w:rPr>
          <w:sz w:val="40"/>
          <w:szCs w:val="40"/>
        </w:rPr>
      </w:pPr>
      <w:r w:rsidRPr="00CD1E83">
        <w:rPr>
          <w:rFonts w:hint="eastAsia"/>
          <w:sz w:val="40"/>
          <w:szCs w:val="40"/>
        </w:rPr>
        <w:t>要　　望　　書</w:t>
      </w:r>
    </w:p>
    <w:p w:rsidR="00CD1E83" w:rsidRDefault="00CD1E83"/>
    <w:p w:rsidR="00CD1E83" w:rsidRDefault="00CD1E83">
      <w:r>
        <w:rPr>
          <w:rFonts w:hint="eastAsia"/>
        </w:rPr>
        <w:t>さいたま市議会議長　土橋貞夫　様</w:t>
      </w:r>
    </w:p>
    <w:p w:rsidR="00CD1E83" w:rsidRDefault="00CD1E83" w:rsidP="00CD1E83">
      <w:pPr>
        <w:jc w:val="right"/>
      </w:pPr>
      <w:r>
        <w:rPr>
          <w:rFonts w:hint="eastAsia"/>
        </w:rPr>
        <w:t>さいたま市北区東大成町</w:t>
      </w:r>
      <w:r>
        <w:rPr>
          <w:rFonts w:hint="eastAsia"/>
        </w:rPr>
        <w:t>2-60-4</w:t>
      </w:r>
    </w:p>
    <w:p w:rsidR="00CD1E83" w:rsidRDefault="00CD1E83" w:rsidP="00CD1E83">
      <w:pPr>
        <w:jc w:val="right"/>
      </w:pPr>
      <w:r>
        <w:rPr>
          <w:rFonts w:hint="eastAsia"/>
        </w:rPr>
        <w:t xml:space="preserve">吉田一郎　　</w:t>
      </w:r>
    </w:p>
    <w:p w:rsidR="00CD1E83" w:rsidRDefault="00CD1E83" w:rsidP="00CD1E83">
      <w:pPr>
        <w:jc w:val="right"/>
      </w:pPr>
    </w:p>
    <w:p w:rsidR="00CD1E83" w:rsidRDefault="00CD1E83" w:rsidP="00CD1E83">
      <w:pPr>
        <w:jc w:val="center"/>
      </w:pPr>
      <w:r>
        <w:rPr>
          <w:rFonts w:hint="eastAsia"/>
        </w:rPr>
        <w:t>要望項目</w:t>
      </w:r>
    </w:p>
    <w:p w:rsidR="00CD1E83" w:rsidRDefault="00CD1E83" w:rsidP="00CD1E83">
      <w:r>
        <w:rPr>
          <w:rFonts w:hint="eastAsia"/>
        </w:rPr>
        <w:t xml:space="preserve">　さいたま市における虚偽の公文書や不適正な事務処理等について、さいたま市議会として</w:t>
      </w:r>
      <w:r w:rsidR="003B5AEF">
        <w:rPr>
          <w:rFonts w:hint="eastAsia"/>
        </w:rPr>
        <w:t>地方自治法第</w:t>
      </w:r>
      <w:r w:rsidR="003B5AEF">
        <w:rPr>
          <w:rFonts w:hint="eastAsia"/>
        </w:rPr>
        <w:t>100</w:t>
      </w:r>
      <w:r w:rsidR="003B5AEF">
        <w:rPr>
          <w:rFonts w:hint="eastAsia"/>
        </w:rPr>
        <w:t>条を適用</w:t>
      </w:r>
      <w:r>
        <w:rPr>
          <w:rFonts w:hint="eastAsia"/>
        </w:rPr>
        <w:t>し</w:t>
      </w:r>
      <w:r w:rsidR="003B5AEF">
        <w:rPr>
          <w:rFonts w:hint="eastAsia"/>
        </w:rPr>
        <w:t>、</w:t>
      </w:r>
      <w:r>
        <w:rPr>
          <w:rFonts w:hint="eastAsia"/>
        </w:rPr>
        <w:t>徹底的な調査を行う</w:t>
      </w:r>
      <w:r w:rsidR="003B5AEF">
        <w:rPr>
          <w:rFonts w:hint="eastAsia"/>
        </w:rPr>
        <w:t>ことを</w:t>
      </w:r>
      <w:bookmarkStart w:id="0" w:name="_GoBack"/>
      <w:bookmarkEnd w:id="0"/>
      <w:r>
        <w:rPr>
          <w:rFonts w:hint="eastAsia"/>
        </w:rPr>
        <w:t>求めます。</w:t>
      </w:r>
    </w:p>
    <w:p w:rsidR="00CD1E83" w:rsidRDefault="00CD1E83" w:rsidP="00CD1E83"/>
    <w:p w:rsidR="00CD1E83" w:rsidRDefault="00CD1E83" w:rsidP="00CD1E83">
      <w:pPr>
        <w:pStyle w:val="a3"/>
        <w:jc w:val="center"/>
        <w:rPr>
          <w:rFonts w:hint="eastAsia"/>
        </w:rPr>
      </w:pPr>
      <w:r>
        <w:rPr>
          <w:rFonts w:hint="eastAsia"/>
        </w:rPr>
        <w:t>記</w:t>
      </w:r>
    </w:p>
    <w:p w:rsidR="00CD1E83" w:rsidRDefault="00CD1E83" w:rsidP="00CD1E83"/>
    <w:p w:rsidR="00CD1E83" w:rsidRDefault="00CD1E83" w:rsidP="00CD1E83">
      <w:r>
        <w:rPr>
          <w:rFonts w:hint="eastAsia"/>
        </w:rPr>
        <w:t xml:space="preserve">　</w:t>
      </w:r>
      <w:r w:rsidR="009D04C5">
        <w:rPr>
          <w:rFonts w:hint="eastAsia"/>
        </w:rPr>
        <w:t>さる</w:t>
      </w:r>
      <w:r w:rsidR="009D04C5">
        <w:rPr>
          <w:rFonts w:hint="eastAsia"/>
        </w:rPr>
        <w:t>10</w:t>
      </w:r>
      <w:r w:rsidR="009D04C5">
        <w:rPr>
          <w:rFonts w:hint="eastAsia"/>
        </w:rPr>
        <w:t>月４日、本市</w:t>
      </w:r>
      <w:r w:rsidR="009D04C5" w:rsidRPr="009D04C5">
        <w:rPr>
          <w:rFonts w:hint="eastAsia"/>
        </w:rPr>
        <w:t>南部建設事務所道路維持課補修係主任</w:t>
      </w:r>
      <w:r w:rsidR="009D04C5">
        <w:rPr>
          <w:rFonts w:hint="eastAsia"/>
        </w:rPr>
        <w:t>である</w:t>
      </w:r>
      <w:r w:rsidR="009D04C5" w:rsidRPr="009D04C5">
        <w:rPr>
          <w:rFonts w:hint="eastAsia"/>
        </w:rPr>
        <w:t>田崎潤容疑者</w:t>
      </w:r>
      <w:r w:rsidR="009D04C5">
        <w:rPr>
          <w:rFonts w:hint="eastAsia"/>
        </w:rPr>
        <w:t>が、</w:t>
      </w:r>
      <w:r w:rsidR="009D04C5" w:rsidRPr="009D04C5">
        <w:rPr>
          <w:rFonts w:hint="eastAsia"/>
        </w:rPr>
        <w:t>官製談合防止法違反と虚偽有印公文書作成・同行使の疑いで県警捜査２課と浦和西署</w:t>
      </w:r>
      <w:r w:rsidR="009D04C5">
        <w:rPr>
          <w:rFonts w:hint="eastAsia"/>
        </w:rPr>
        <w:t>によって逮捕された。</w:t>
      </w:r>
    </w:p>
    <w:p w:rsidR="009D04C5" w:rsidRDefault="009D04C5" w:rsidP="00CD1E83">
      <w:r>
        <w:rPr>
          <w:rFonts w:hint="eastAsia"/>
        </w:rPr>
        <w:t xml:space="preserve">　今回の逮捕の容疑は、平成</w:t>
      </w:r>
      <w:r>
        <w:rPr>
          <w:rFonts w:hint="eastAsia"/>
        </w:rPr>
        <w:t>22</w:t>
      </w:r>
      <w:r>
        <w:rPr>
          <w:rFonts w:hint="eastAsia"/>
        </w:rPr>
        <w:t>年３月に</w:t>
      </w:r>
      <w:r w:rsidRPr="009D04C5">
        <w:rPr>
          <w:rFonts w:hint="eastAsia"/>
        </w:rPr>
        <w:t>市が発注した</w:t>
      </w:r>
      <w:r>
        <w:rPr>
          <w:rFonts w:hint="eastAsia"/>
        </w:rPr>
        <w:t>南区の</w:t>
      </w:r>
      <w:r w:rsidRPr="009D04C5">
        <w:rPr>
          <w:rFonts w:hint="eastAsia"/>
        </w:rPr>
        <w:t>荒川彩湖公園</w:t>
      </w:r>
      <w:r>
        <w:rPr>
          <w:rFonts w:hint="eastAsia"/>
        </w:rPr>
        <w:t>に</w:t>
      </w:r>
      <w:r w:rsidRPr="009D04C5">
        <w:rPr>
          <w:rFonts w:hint="eastAsia"/>
        </w:rPr>
        <w:t>大型遊具を新設する工事</w:t>
      </w:r>
      <w:r>
        <w:rPr>
          <w:rFonts w:hint="eastAsia"/>
        </w:rPr>
        <w:t>に関してだが、それとは別に、</w:t>
      </w:r>
      <w:r w:rsidRPr="009D04C5">
        <w:rPr>
          <w:rFonts w:hint="eastAsia"/>
        </w:rPr>
        <w:t>田崎潤容疑者</w:t>
      </w:r>
      <w:r>
        <w:rPr>
          <w:rFonts w:hint="eastAsia"/>
        </w:rPr>
        <w:t>は</w:t>
      </w:r>
      <w:r w:rsidRPr="009D04C5">
        <w:rPr>
          <w:rFonts w:hint="eastAsia"/>
        </w:rPr>
        <w:t>南部建設事務所道路維持課</w:t>
      </w:r>
      <w:r>
        <w:rPr>
          <w:rFonts w:hint="eastAsia"/>
        </w:rPr>
        <w:t>へ移動した後の平成</w:t>
      </w:r>
      <w:r>
        <w:rPr>
          <w:rFonts w:hint="eastAsia"/>
        </w:rPr>
        <w:t>25</w:t>
      </w:r>
      <w:r>
        <w:rPr>
          <w:rFonts w:hint="eastAsia"/>
        </w:rPr>
        <w:t>年３月</w:t>
      </w:r>
      <w:r>
        <w:rPr>
          <w:rFonts w:hint="eastAsia"/>
        </w:rPr>
        <w:t>28</w:t>
      </w:r>
      <w:r>
        <w:rPr>
          <w:rFonts w:hint="eastAsia"/>
        </w:rPr>
        <w:t>日に、</w:t>
      </w:r>
      <w:r w:rsidR="00F600CC">
        <w:rPr>
          <w:rFonts w:hint="eastAsia"/>
        </w:rPr>
        <w:t>翌日の検査を前にして</w:t>
      </w:r>
      <w:r>
        <w:rPr>
          <w:rFonts w:hint="eastAsia"/>
        </w:rPr>
        <w:t>自らの</w:t>
      </w:r>
      <w:proofErr w:type="spellStart"/>
      <w:r>
        <w:rPr>
          <w:rFonts w:hint="eastAsia"/>
        </w:rPr>
        <w:t>facebook</w:t>
      </w:r>
      <w:proofErr w:type="spellEnd"/>
      <w:r w:rsidR="00E145F0">
        <w:t xml:space="preserve"> </w:t>
      </w:r>
      <w:r w:rsidR="002A3F60">
        <w:rPr>
          <w:rFonts w:hint="eastAsia"/>
        </w:rPr>
        <w:t>で</w:t>
      </w:r>
      <w:r>
        <w:rPr>
          <w:rFonts w:hint="eastAsia"/>
        </w:rPr>
        <w:t>、「</w:t>
      </w:r>
      <w:r w:rsidRPr="009D04C5">
        <w:rPr>
          <w:rFonts w:hint="eastAsia"/>
        </w:rPr>
        <w:t>時間がなくてでっち上げた書類もありますが</w:t>
      </w:r>
      <w:r>
        <w:rPr>
          <w:rFonts w:hint="eastAsia"/>
        </w:rPr>
        <w:t>」などという書き込みを行っていたことが</w:t>
      </w:r>
      <w:r w:rsidR="00F600CC">
        <w:rPr>
          <w:rFonts w:hint="eastAsia"/>
        </w:rPr>
        <w:t>明らかになった</w:t>
      </w:r>
      <w:r w:rsidR="002A3F60">
        <w:rPr>
          <w:rFonts w:hint="eastAsia"/>
        </w:rPr>
        <w:t>（添付資料参照）</w:t>
      </w:r>
      <w:r>
        <w:rPr>
          <w:rFonts w:hint="eastAsia"/>
        </w:rPr>
        <w:t>。</w:t>
      </w:r>
    </w:p>
    <w:p w:rsidR="009D04C5" w:rsidRDefault="009D04C5" w:rsidP="00CD1E83">
      <w:r>
        <w:rPr>
          <w:rFonts w:hint="eastAsia"/>
        </w:rPr>
        <w:t xml:space="preserve">　さいたま市議会では、</w:t>
      </w:r>
      <w:r w:rsidR="00F600CC">
        <w:rPr>
          <w:rFonts w:hint="eastAsia"/>
        </w:rPr>
        <w:t>平成</w:t>
      </w:r>
      <w:r w:rsidR="00F600CC">
        <w:rPr>
          <w:rFonts w:hint="eastAsia"/>
        </w:rPr>
        <w:t>24</w:t>
      </w:r>
      <w:r w:rsidR="00F600CC">
        <w:rPr>
          <w:rFonts w:hint="eastAsia"/>
        </w:rPr>
        <w:t>年</w:t>
      </w:r>
      <w:r w:rsidR="00F600CC">
        <w:rPr>
          <w:rFonts w:hint="eastAsia"/>
        </w:rPr>
        <w:t>10</w:t>
      </w:r>
      <w:r w:rsidR="00F600CC">
        <w:rPr>
          <w:rFonts w:hint="eastAsia"/>
        </w:rPr>
        <w:t>月</w:t>
      </w:r>
      <w:r w:rsidR="00F600CC">
        <w:rPr>
          <w:rFonts w:hint="eastAsia"/>
        </w:rPr>
        <w:t>23</w:t>
      </w:r>
      <w:r w:rsidR="00F600CC">
        <w:rPr>
          <w:rFonts w:hint="eastAsia"/>
        </w:rPr>
        <w:t>日の本会議において、</w:t>
      </w:r>
      <w:r w:rsidR="007F754E">
        <w:rPr>
          <w:rFonts w:hint="eastAsia"/>
        </w:rPr>
        <w:t>平成</w:t>
      </w:r>
      <w:r w:rsidR="007F754E">
        <w:rPr>
          <w:rFonts w:hint="eastAsia"/>
        </w:rPr>
        <w:t>23</w:t>
      </w:r>
      <w:r w:rsidR="007F754E">
        <w:rPr>
          <w:rFonts w:hint="eastAsia"/>
        </w:rPr>
        <w:t>年度の</w:t>
      </w:r>
      <w:r w:rsidR="002A3F60">
        <w:rPr>
          <w:rFonts w:hint="eastAsia"/>
        </w:rPr>
        <w:t>施設</w:t>
      </w:r>
      <w:r w:rsidR="007F754E" w:rsidRPr="007F754E">
        <w:rPr>
          <w:rFonts w:hint="eastAsia"/>
        </w:rPr>
        <w:t>修繕業務及び委託業務の</w:t>
      </w:r>
      <w:r w:rsidR="002A3F60">
        <w:rPr>
          <w:rFonts w:hint="eastAsia"/>
        </w:rPr>
        <w:t>不適正な</w:t>
      </w:r>
      <w:r w:rsidR="007F754E" w:rsidRPr="007F754E">
        <w:rPr>
          <w:rFonts w:hint="eastAsia"/>
        </w:rPr>
        <w:t>事務処理等の調査に関</w:t>
      </w:r>
      <w:r w:rsidR="007F754E">
        <w:rPr>
          <w:rFonts w:hint="eastAsia"/>
        </w:rPr>
        <w:t>して地方自治法</w:t>
      </w:r>
      <w:r w:rsidR="002A3F60">
        <w:rPr>
          <w:rFonts w:hint="eastAsia"/>
        </w:rPr>
        <w:t>第</w:t>
      </w:r>
      <w:r w:rsidR="007F754E">
        <w:rPr>
          <w:rFonts w:hint="eastAsia"/>
        </w:rPr>
        <w:t>100</w:t>
      </w:r>
      <w:r w:rsidR="007F754E">
        <w:rPr>
          <w:rFonts w:hint="eastAsia"/>
        </w:rPr>
        <w:t>条を適用して調査を行うことが決定され</w:t>
      </w:r>
      <w:r w:rsidR="00BA0CA5">
        <w:rPr>
          <w:rFonts w:hint="eastAsia"/>
        </w:rPr>
        <w:t>た</w:t>
      </w:r>
      <w:r w:rsidR="007F754E">
        <w:rPr>
          <w:rFonts w:hint="eastAsia"/>
        </w:rPr>
        <w:t>。</w:t>
      </w:r>
    </w:p>
    <w:p w:rsidR="002A3F60" w:rsidRDefault="007F754E" w:rsidP="00CD1E83">
      <w:pPr>
        <w:rPr>
          <w:rFonts w:hint="eastAsia"/>
        </w:rPr>
      </w:pPr>
      <w:r>
        <w:rPr>
          <w:rFonts w:hint="eastAsia"/>
        </w:rPr>
        <w:t xml:space="preserve">　当時、市議会議員であった私は、</w:t>
      </w:r>
      <w:r w:rsidR="002A3F60">
        <w:rPr>
          <w:rFonts w:hint="eastAsia"/>
        </w:rPr>
        <w:t>平成</w:t>
      </w:r>
      <w:r w:rsidR="002A3F60">
        <w:rPr>
          <w:rFonts w:hint="eastAsia"/>
        </w:rPr>
        <w:t>24</w:t>
      </w:r>
      <w:r w:rsidR="002A3F60">
        <w:rPr>
          <w:rFonts w:hint="eastAsia"/>
        </w:rPr>
        <w:t>年度の施設修繕業務についても不適切な分割発注が行われていることや、市民団体への補助金交付について公文書を偽造して事業完了を確認したかのように偽っていること等を指摘し、</w:t>
      </w:r>
      <w:r>
        <w:rPr>
          <w:rFonts w:hint="eastAsia"/>
        </w:rPr>
        <w:t>同日の本会議で</w:t>
      </w:r>
      <w:r w:rsidR="00BA0CA5">
        <w:rPr>
          <w:rFonts w:hint="eastAsia"/>
        </w:rPr>
        <w:t>調査対象を平成</w:t>
      </w:r>
      <w:r w:rsidR="00BA0CA5">
        <w:rPr>
          <w:rFonts w:hint="eastAsia"/>
        </w:rPr>
        <w:t>24</w:t>
      </w:r>
      <w:r w:rsidR="00BA0CA5">
        <w:rPr>
          <w:rFonts w:hint="eastAsia"/>
        </w:rPr>
        <w:t>年度や平成</w:t>
      </w:r>
      <w:r w:rsidR="00BA0CA5">
        <w:rPr>
          <w:rFonts w:hint="eastAsia"/>
        </w:rPr>
        <w:t>22</w:t>
      </w:r>
      <w:r w:rsidR="00BA0CA5">
        <w:rPr>
          <w:rFonts w:hint="eastAsia"/>
        </w:rPr>
        <w:t>年度以前に</w:t>
      </w:r>
      <w:r w:rsidR="00107284">
        <w:rPr>
          <w:rFonts w:hint="eastAsia"/>
        </w:rPr>
        <w:t>も</w:t>
      </w:r>
      <w:r w:rsidR="003B5AEF">
        <w:rPr>
          <w:rFonts w:hint="eastAsia"/>
        </w:rPr>
        <w:t>広げ</w:t>
      </w:r>
      <w:r w:rsidR="00BA0CA5">
        <w:rPr>
          <w:rFonts w:hint="eastAsia"/>
        </w:rPr>
        <w:t>ることや、</w:t>
      </w:r>
      <w:r w:rsidR="002A3F60">
        <w:rPr>
          <w:rFonts w:hint="eastAsia"/>
        </w:rPr>
        <w:t>施設修繕業務以外にも拡大することを提案したが、今回の事態を受けて、さいたま市議会として改めて調査範囲の拡大、とりわけ平成</w:t>
      </w:r>
      <w:r w:rsidR="002A3F60">
        <w:rPr>
          <w:rFonts w:hint="eastAsia"/>
        </w:rPr>
        <w:t>24</w:t>
      </w:r>
      <w:r w:rsidR="002A3F60">
        <w:rPr>
          <w:rFonts w:hint="eastAsia"/>
        </w:rPr>
        <w:t>年度についても地方自治法</w:t>
      </w:r>
      <w:r w:rsidR="002A3F60">
        <w:rPr>
          <w:rFonts w:hint="eastAsia"/>
        </w:rPr>
        <w:t>第</w:t>
      </w:r>
      <w:r w:rsidR="002A3F60">
        <w:rPr>
          <w:rFonts w:hint="eastAsia"/>
        </w:rPr>
        <w:t>100</w:t>
      </w:r>
      <w:r w:rsidR="002A3F60">
        <w:rPr>
          <w:rFonts w:hint="eastAsia"/>
        </w:rPr>
        <w:t>条</w:t>
      </w:r>
      <w:r w:rsidR="002A3F60">
        <w:rPr>
          <w:rFonts w:hint="eastAsia"/>
        </w:rPr>
        <w:t>を適用した調査を行うよう重ねて要望いたします。</w:t>
      </w:r>
    </w:p>
    <w:p w:rsidR="00CD1E83" w:rsidRPr="00CD1E83" w:rsidRDefault="003B5AEF" w:rsidP="003B5AEF">
      <w:pPr>
        <w:pStyle w:val="a5"/>
        <w:jc w:val="right"/>
        <w:rPr>
          <w:rFonts w:hint="eastAsia"/>
        </w:rPr>
      </w:pPr>
      <w:r>
        <w:rPr>
          <w:rFonts w:hint="eastAsia"/>
        </w:rPr>
        <w:t>以上</w:t>
      </w:r>
    </w:p>
    <w:sectPr w:rsidR="00CD1E83" w:rsidRPr="00CD1E83">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83"/>
    <w:rsid w:val="00012A70"/>
    <w:rsid w:val="00051902"/>
    <w:rsid w:val="000560D5"/>
    <w:rsid w:val="00060C03"/>
    <w:rsid w:val="00061A6D"/>
    <w:rsid w:val="00074931"/>
    <w:rsid w:val="000879E0"/>
    <w:rsid w:val="000A109E"/>
    <w:rsid w:val="000F4D13"/>
    <w:rsid w:val="00106834"/>
    <w:rsid w:val="00107284"/>
    <w:rsid w:val="00130A68"/>
    <w:rsid w:val="00137674"/>
    <w:rsid w:val="001431B6"/>
    <w:rsid w:val="0015564D"/>
    <w:rsid w:val="00230C77"/>
    <w:rsid w:val="00253855"/>
    <w:rsid w:val="00277792"/>
    <w:rsid w:val="002A3F60"/>
    <w:rsid w:val="00307094"/>
    <w:rsid w:val="00311AA8"/>
    <w:rsid w:val="00367032"/>
    <w:rsid w:val="003B22A2"/>
    <w:rsid w:val="003B5AEF"/>
    <w:rsid w:val="003C2706"/>
    <w:rsid w:val="003D1570"/>
    <w:rsid w:val="003F2081"/>
    <w:rsid w:val="003F7978"/>
    <w:rsid w:val="0040307A"/>
    <w:rsid w:val="00405B02"/>
    <w:rsid w:val="004124E3"/>
    <w:rsid w:val="00415E28"/>
    <w:rsid w:val="004622DE"/>
    <w:rsid w:val="004D3E6B"/>
    <w:rsid w:val="004E0D08"/>
    <w:rsid w:val="004E5AB9"/>
    <w:rsid w:val="005236DF"/>
    <w:rsid w:val="00525726"/>
    <w:rsid w:val="00536F43"/>
    <w:rsid w:val="00554E22"/>
    <w:rsid w:val="005D1676"/>
    <w:rsid w:val="005F6FB6"/>
    <w:rsid w:val="0060275D"/>
    <w:rsid w:val="00617654"/>
    <w:rsid w:val="00623394"/>
    <w:rsid w:val="00644B2B"/>
    <w:rsid w:val="00647E75"/>
    <w:rsid w:val="00691582"/>
    <w:rsid w:val="006C4FBB"/>
    <w:rsid w:val="006E3DA8"/>
    <w:rsid w:val="006E3E18"/>
    <w:rsid w:val="007228CC"/>
    <w:rsid w:val="00737E80"/>
    <w:rsid w:val="00755E4C"/>
    <w:rsid w:val="00773473"/>
    <w:rsid w:val="00780675"/>
    <w:rsid w:val="00790DE5"/>
    <w:rsid w:val="00797FA8"/>
    <w:rsid w:val="007B41F5"/>
    <w:rsid w:val="007B4FFD"/>
    <w:rsid w:val="007F754E"/>
    <w:rsid w:val="008166CA"/>
    <w:rsid w:val="00857A39"/>
    <w:rsid w:val="008C469C"/>
    <w:rsid w:val="008F07F8"/>
    <w:rsid w:val="00925BED"/>
    <w:rsid w:val="0097230D"/>
    <w:rsid w:val="009A7E24"/>
    <w:rsid w:val="009B05AB"/>
    <w:rsid w:val="009D04C5"/>
    <w:rsid w:val="009D796C"/>
    <w:rsid w:val="009F58A8"/>
    <w:rsid w:val="00A024A6"/>
    <w:rsid w:val="00A37D32"/>
    <w:rsid w:val="00A523CD"/>
    <w:rsid w:val="00A840B3"/>
    <w:rsid w:val="00A87483"/>
    <w:rsid w:val="00AA0917"/>
    <w:rsid w:val="00AB0151"/>
    <w:rsid w:val="00AB3CA5"/>
    <w:rsid w:val="00AB5F23"/>
    <w:rsid w:val="00AC7529"/>
    <w:rsid w:val="00AE6AA5"/>
    <w:rsid w:val="00AF6205"/>
    <w:rsid w:val="00B227B8"/>
    <w:rsid w:val="00B43817"/>
    <w:rsid w:val="00B43915"/>
    <w:rsid w:val="00B64F35"/>
    <w:rsid w:val="00BA0CA5"/>
    <w:rsid w:val="00BB25C2"/>
    <w:rsid w:val="00BB47F7"/>
    <w:rsid w:val="00BC383D"/>
    <w:rsid w:val="00BD010E"/>
    <w:rsid w:val="00C15D9E"/>
    <w:rsid w:val="00C62C74"/>
    <w:rsid w:val="00C80C97"/>
    <w:rsid w:val="00CA1185"/>
    <w:rsid w:val="00CA4E57"/>
    <w:rsid w:val="00CC0874"/>
    <w:rsid w:val="00CC49F0"/>
    <w:rsid w:val="00CD1E83"/>
    <w:rsid w:val="00CE7D7E"/>
    <w:rsid w:val="00D04334"/>
    <w:rsid w:val="00D074DA"/>
    <w:rsid w:val="00D57F7B"/>
    <w:rsid w:val="00D67C72"/>
    <w:rsid w:val="00D80600"/>
    <w:rsid w:val="00D828E8"/>
    <w:rsid w:val="00D912F5"/>
    <w:rsid w:val="00DA0215"/>
    <w:rsid w:val="00DA1E74"/>
    <w:rsid w:val="00DA3068"/>
    <w:rsid w:val="00DC02D9"/>
    <w:rsid w:val="00DD57D9"/>
    <w:rsid w:val="00DE16E5"/>
    <w:rsid w:val="00E007E8"/>
    <w:rsid w:val="00E145F0"/>
    <w:rsid w:val="00E16153"/>
    <w:rsid w:val="00E2450A"/>
    <w:rsid w:val="00E304D6"/>
    <w:rsid w:val="00E30B87"/>
    <w:rsid w:val="00E63A2B"/>
    <w:rsid w:val="00F0259B"/>
    <w:rsid w:val="00F35BB3"/>
    <w:rsid w:val="00F47B15"/>
    <w:rsid w:val="00F600CC"/>
    <w:rsid w:val="00F627CD"/>
    <w:rsid w:val="00FA1C9A"/>
    <w:rsid w:val="00FA6DF4"/>
    <w:rsid w:val="00FC6ED9"/>
    <w:rsid w:val="00FE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8AD4-978F-4270-9296-82AE28EC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E83"/>
    <w:pPr>
      <w:spacing w:after="0" w:line="240" w:lineRule="auto"/>
    </w:pPr>
  </w:style>
  <w:style w:type="character" w:customStyle="1" w:styleId="a4">
    <w:name w:val="記 (文字)"/>
    <w:basedOn w:val="a0"/>
    <w:link w:val="a3"/>
    <w:uiPriority w:val="99"/>
    <w:rsid w:val="00CD1E83"/>
  </w:style>
  <w:style w:type="paragraph" w:styleId="a5">
    <w:name w:val="Closing"/>
    <w:basedOn w:val="a"/>
    <w:link w:val="a6"/>
    <w:uiPriority w:val="99"/>
    <w:unhideWhenUsed/>
    <w:rsid w:val="00CD1E83"/>
    <w:pPr>
      <w:spacing w:after="0" w:line="240" w:lineRule="auto"/>
      <w:ind w:left="4252"/>
    </w:pPr>
  </w:style>
  <w:style w:type="character" w:customStyle="1" w:styleId="a6">
    <w:name w:val="結語 (文字)"/>
    <w:basedOn w:val="a0"/>
    <w:link w:val="a5"/>
    <w:uiPriority w:val="99"/>
    <w:rsid w:val="00CD1E83"/>
  </w:style>
  <w:style w:type="paragraph" w:styleId="a7">
    <w:name w:val="Balloon Text"/>
    <w:basedOn w:val="a"/>
    <w:link w:val="a8"/>
    <w:uiPriority w:val="99"/>
    <w:semiHidden/>
    <w:unhideWhenUsed/>
    <w:rsid w:val="00107284"/>
    <w:pPr>
      <w:spacing w:after="0" w:line="240" w:lineRule="auto"/>
    </w:pPr>
    <w:rPr>
      <w:rFonts w:ascii="Meiryo UI" w:eastAsia="Meiryo UI"/>
      <w:sz w:val="18"/>
      <w:szCs w:val="18"/>
    </w:rPr>
  </w:style>
  <w:style w:type="character" w:customStyle="1" w:styleId="a8">
    <w:name w:val="吹き出し (文字)"/>
    <w:basedOn w:val="a0"/>
    <w:link w:val="a7"/>
    <w:uiPriority w:val="99"/>
    <w:semiHidden/>
    <w:rsid w:val="00107284"/>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keropero</dc:creator>
  <cp:keywords/>
  <dc:description/>
  <cp:lastModifiedBy>keropero</cp:lastModifiedBy>
  <cp:revision>2</cp:revision>
  <cp:lastPrinted>2014-10-14T16:49:00Z</cp:lastPrinted>
  <dcterms:created xsi:type="dcterms:W3CDTF">2014-10-14T10:34:00Z</dcterms:created>
  <dcterms:modified xsi:type="dcterms:W3CDTF">2014-10-14T16:57:00Z</dcterms:modified>
</cp:coreProperties>
</file>